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E7" w:rsidRDefault="00DB25E7" w:rsidP="0061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23A3">
        <w:rPr>
          <w:rFonts w:ascii="Times New Roman" w:eastAsia="Calibri" w:hAnsi="Times New Roman" w:cs="Times New Roman"/>
          <w:sz w:val="24"/>
          <w:szCs w:val="24"/>
          <w:highlight w:val="yellow"/>
        </w:rPr>
        <w:t>Наименование МДОО</w:t>
      </w: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B1B" w:rsidRDefault="00321B1B" w:rsidP="00CC265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  <w:r>
        <w:rPr>
          <w:rFonts w:ascii="Times New Roman" w:eastAsia="Calibri" w:hAnsi="Times New Roman" w:cs="Times New Roman"/>
          <w:b/>
          <w:caps/>
          <w:sz w:val="48"/>
          <w:szCs w:val="48"/>
        </w:rPr>
        <w:t xml:space="preserve">ИНДИВИДУАЛЬНАЯ </w:t>
      </w:r>
    </w:p>
    <w:p w:rsidR="00611E41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  <w:r w:rsidRPr="00CC265C">
        <w:rPr>
          <w:rFonts w:ascii="Times New Roman" w:eastAsia="Calibri" w:hAnsi="Times New Roman" w:cs="Times New Roman"/>
          <w:b/>
          <w:caps/>
          <w:sz w:val="48"/>
          <w:szCs w:val="48"/>
        </w:rPr>
        <w:t>Карта развития ребенка</w:t>
      </w:r>
      <w:r w:rsidR="00611E41">
        <w:rPr>
          <w:rFonts w:ascii="Times New Roman" w:eastAsia="Calibri" w:hAnsi="Times New Roman" w:cs="Times New Roman"/>
          <w:b/>
          <w:caps/>
          <w:sz w:val="48"/>
          <w:szCs w:val="48"/>
        </w:rPr>
        <w:t xml:space="preserve"> </w:t>
      </w:r>
    </w:p>
    <w:p w:rsidR="00CC265C" w:rsidRPr="00CC265C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</w:p>
    <w:p w:rsidR="00CC265C" w:rsidRPr="00CC265C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Pr="00CC265C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25E7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25E7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25E7" w:rsidRPr="00CC265C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Артемовский</w:t>
      </w:r>
    </w:p>
    <w:p w:rsidR="00CC265C" w:rsidRPr="00CC265C" w:rsidRDefault="00CC265C" w:rsidP="00CC265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>20</w:t>
      </w:r>
      <w:r w:rsidR="00E823A3">
        <w:rPr>
          <w:rFonts w:ascii="Times New Roman" w:eastAsia="Calibri" w:hAnsi="Times New Roman" w:cs="Times New Roman"/>
          <w:sz w:val="24"/>
          <w:szCs w:val="24"/>
        </w:rPr>
        <w:t>23</w:t>
      </w:r>
    </w:p>
    <w:p w:rsidR="00CC265C" w:rsidRPr="00CC265C" w:rsidRDefault="00CC265C" w:rsidP="00CC265C">
      <w:pPr>
        <w:spacing w:after="160" w:line="259" w:lineRule="auto"/>
        <w:rPr>
          <w:rFonts w:ascii="Calibri" w:eastAsia="Calibri" w:hAnsi="Calibri" w:cs="Times New Roman"/>
        </w:rPr>
      </w:pPr>
      <w:r w:rsidRPr="00CC265C">
        <w:rPr>
          <w:rFonts w:ascii="Calibri" w:eastAsia="Calibri" w:hAnsi="Calibri" w:cs="Times New Roman"/>
        </w:rPr>
        <w:br w:type="page"/>
      </w:r>
    </w:p>
    <w:p w:rsidR="00CC265C" w:rsidRDefault="00CC265C">
      <w:pPr>
        <w:rPr>
          <w:rFonts w:ascii="Times New Roman" w:hAnsi="Times New Roman" w:cs="Times New Roman"/>
          <w:sz w:val="28"/>
          <w:szCs w:val="28"/>
        </w:rPr>
      </w:pPr>
    </w:p>
    <w:p w:rsidR="00D63AA5" w:rsidRDefault="00DB25E7" w:rsidP="002E7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3AA5">
        <w:rPr>
          <w:rFonts w:ascii="Times New Roman" w:hAnsi="Times New Roman" w:cs="Times New Roman"/>
          <w:sz w:val="28"/>
          <w:szCs w:val="28"/>
        </w:rPr>
        <w:t>Индивидуальная карта развития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AA5">
        <w:rPr>
          <w:rFonts w:ascii="Times New Roman" w:hAnsi="Times New Roman" w:cs="Times New Roman"/>
          <w:sz w:val="28"/>
          <w:szCs w:val="28"/>
        </w:rPr>
        <w:t xml:space="preserve"> предназначена для педагогической диагностики развития ребенка; мониторинга освоения основной общеобразовательной программы дошкольного образования.</w:t>
      </w:r>
    </w:p>
    <w:p w:rsidR="00DB25E7" w:rsidRPr="00321B1B" w:rsidRDefault="00DB25E7" w:rsidP="002E7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Индивидуальная карта развития ребенка р</w:t>
      </w:r>
      <w:r w:rsidRPr="00321B1B">
        <w:rPr>
          <w:rFonts w:ascii="Times New Roman" w:eastAsia="Calibri" w:hAnsi="Times New Roman" w:cs="Times New Roman"/>
          <w:sz w:val="28"/>
          <w:szCs w:val="28"/>
        </w:rPr>
        <w:t>азработана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основе</w:t>
      </w:r>
      <w:r w:rsidRPr="00321B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21B1B">
        <w:rPr>
          <w:rFonts w:ascii="Times New Roman" w:eastAsia="Calibri" w:hAnsi="Times New Roman" w:cs="Times New Roman"/>
          <w:sz w:val="28"/>
          <w:szCs w:val="28"/>
        </w:rPr>
        <w:t>Карты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от 3 до 7 лет» (авторы В.К. Загвоздкин, И.Е Федосова)</w:t>
      </w:r>
      <w:r w:rsidR="00E823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AA5" w:rsidRDefault="00D63AA5" w:rsidP="00D63AA5">
      <w:pPr>
        <w:rPr>
          <w:rFonts w:ascii="Times New Roman" w:hAnsi="Times New Roman" w:cs="Times New Roman"/>
          <w:sz w:val="28"/>
          <w:szCs w:val="28"/>
        </w:rPr>
      </w:pP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Условные обозначения: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 – никогда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– иногда</w:t>
      </w:r>
      <w:r w:rsidR="00DB25E7">
        <w:rPr>
          <w:rFonts w:ascii="Times New Roman" w:eastAsia="TimesNewRomanPSMT" w:hAnsi="Times New Roman" w:cs="Times New Roman"/>
          <w:sz w:val="28"/>
          <w:szCs w:val="28"/>
        </w:rPr>
        <w:t xml:space="preserve"> (изредка)</w:t>
      </w:r>
    </w:p>
    <w:p w:rsidR="00D63AA5" w:rsidRDefault="00E823A3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D63AA5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r w:rsidR="00DB25E7">
        <w:rPr>
          <w:rFonts w:ascii="Times New Roman" w:eastAsia="TimesNewRomanPSMT" w:hAnsi="Times New Roman" w:cs="Times New Roman"/>
          <w:sz w:val="28"/>
          <w:szCs w:val="28"/>
        </w:rPr>
        <w:t>всегда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(обычно)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Начало учебного года – синий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Конец учебного года – зеленый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971248" w:rsidRPr="00971248" w:rsidRDefault="00971248" w:rsidP="0097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971248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Рекомендации по заполнению карт развития в </w:t>
      </w:r>
      <w:r w:rsidRPr="00971248">
        <w:rPr>
          <w:rFonts w:ascii="Times New Roman" w:eastAsia="TimesNewRomanPSMT" w:hAnsi="Times New Roman" w:cs="Times New Roman"/>
          <w:sz w:val="28"/>
          <w:szCs w:val="28"/>
          <w:u w:val="single"/>
          <w:lang w:val="en-US"/>
        </w:rPr>
        <w:t>Excel</w:t>
      </w:r>
    </w:p>
    <w:p w:rsidR="00593F1A" w:rsidRDefault="00E823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вычисления </w:t>
      </w:r>
      <w:r w:rsidR="009712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образовательной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12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разделить количество значений («В», «И» или «Н») на общее количество закрашенных ячеек в столбце и умножить на 100. Например, всего закрашенных ячеек в столбце – 17; из них В - 6 значений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 значений, Н – 4 значения. Вычисляем проценты: </w:t>
      </w:r>
      <w:proofErr w:type="gramStart"/>
      <w:r w:rsidRPr="00E8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6/17*100=35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  <w:r w:rsidR="00593F1A" w:rsidRPr="0059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7/17*100=41%; </w:t>
      </w:r>
      <w:r w:rsidR="00593F1A" w:rsidRPr="0059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4/17*100=24%.</w:t>
      </w:r>
    </w:p>
    <w:p w:rsidR="00593F1A" w:rsidRDefault="00593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берём по всей образовательной области 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</w:p>
    <w:p w:rsidR="00D63AA5" w:rsidRDefault="00593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вычисления среднего значения по группе (%) необходимо заполнить значения по каждому ребёнку. Формула автоматически посчитает среднее значение. В итоговой таблице по группе необходимо предварительно удалить или добавить строки по количеству детей в группе. Формулы при этом менять не нужно.  </w:t>
      </w:r>
      <w:r w:rsidR="00D63A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1248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248" w:rsidRPr="00282FA1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FA1">
        <w:rPr>
          <w:rFonts w:ascii="Times New Roman" w:hAnsi="Times New Roman" w:cs="Times New Roman"/>
          <w:sz w:val="28"/>
          <w:szCs w:val="28"/>
        </w:rPr>
        <w:t>СПИСОК ГРУППЫ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39"/>
        <w:gridCol w:w="2546"/>
        <w:gridCol w:w="562"/>
        <w:gridCol w:w="1139"/>
        <w:gridCol w:w="1276"/>
        <w:gridCol w:w="1134"/>
        <w:gridCol w:w="1134"/>
        <w:gridCol w:w="2551"/>
      </w:tblGrid>
      <w:tr w:rsidR="00971248" w:rsidRPr="00E720B5" w:rsidTr="00BC4BD7">
        <w:tc>
          <w:tcPr>
            <w:tcW w:w="539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2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546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562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139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зачисления в группу</w:t>
            </w:r>
          </w:p>
        </w:tc>
        <w:tc>
          <w:tcPr>
            <w:tcW w:w="1134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начало периода)</w:t>
            </w:r>
          </w:p>
        </w:tc>
        <w:tc>
          <w:tcPr>
            <w:tcW w:w="1134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конец периода)</w:t>
            </w:r>
          </w:p>
        </w:tc>
        <w:tc>
          <w:tcPr>
            <w:tcW w:w="2551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Особые отметки, примечания</w:t>
            </w: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248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374"/>
        <w:gridCol w:w="669"/>
        <w:gridCol w:w="1221"/>
        <w:gridCol w:w="671"/>
        <w:gridCol w:w="434"/>
        <w:gridCol w:w="1"/>
        <w:gridCol w:w="10"/>
        <w:gridCol w:w="22"/>
        <w:gridCol w:w="130"/>
        <w:gridCol w:w="980"/>
        <w:gridCol w:w="1147"/>
        <w:gridCol w:w="13"/>
        <w:gridCol w:w="105"/>
        <w:gridCol w:w="22"/>
        <w:gridCol w:w="7"/>
        <w:gridCol w:w="3"/>
        <w:gridCol w:w="12"/>
        <w:gridCol w:w="231"/>
        <w:gridCol w:w="12"/>
        <w:gridCol w:w="23"/>
        <w:gridCol w:w="3"/>
        <w:gridCol w:w="7"/>
        <w:gridCol w:w="16"/>
        <w:gridCol w:w="269"/>
        <w:gridCol w:w="28"/>
        <w:gridCol w:w="4"/>
        <w:gridCol w:w="5"/>
        <w:gridCol w:w="34"/>
        <w:gridCol w:w="255"/>
        <w:gridCol w:w="9"/>
        <w:gridCol w:w="2"/>
        <w:gridCol w:w="24"/>
        <w:gridCol w:w="30"/>
        <w:gridCol w:w="11"/>
        <w:gridCol w:w="207"/>
        <w:gridCol w:w="9"/>
        <w:gridCol w:w="20"/>
        <w:gridCol w:w="11"/>
        <w:gridCol w:w="25"/>
        <w:gridCol w:w="11"/>
        <w:gridCol w:w="251"/>
        <w:gridCol w:w="3"/>
        <w:gridCol w:w="3"/>
        <w:gridCol w:w="9"/>
        <w:gridCol w:w="7"/>
        <w:gridCol w:w="11"/>
        <w:gridCol w:w="18"/>
        <w:gridCol w:w="3"/>
        <w:gridCol w:w="7"/>
        <w:gridCol w:w="95"/>
        <w:gridCol w:w="132"/>
        <w:gridCol w:w="7"/>
        <w:gridCol w:w="8"/>
        <w:gridCol w:w="13"/>
        <w:gridCol w:w="28"/>
        <w:gridCol w:w="248"/>
        <w:gridCol w:w="9"/>
        <w:gridCol w:w="16"/>
        <w:gridCol w:w="11"/>
        <w:gridCol w:w="66"/>
        <w:gridCol w:w="16"/>
        <w:gridCol w:w="145"/>
        <w:gridCol w:w="9"/>
        <w:gridCol w:w="23"/>
        <w:gridCol w:w="2"/>
        <w:gridCol w:w="22"/>
        <w:gridCol w:w="7"/>
        <w:gridCol w:w="66"/>
        <w:gridCol w:w="31"/>
        <w:gridCol w:w="154"/>
        <w:gridCol w:w="9"/>
        <w:gridCol w:w="17"/>
        <w:gridCol w:w="24"/>
        <w:gridCol w:w="45"/>
        <w:gridCol w:w="20"/>
        <w:gridCol w:w="10"/>
        <w:gridCol w:w="33"/>
        <w:gridCol w:w="130"/>
        <w:gridCol w:w="9"/>
        <w:gridCol w:w="12"/>
        <w:gridCol w:w="42"/>
        <w:gridCol w:w="63"/>
        <w:gridCol w:w="38"/>
        <w:gridCol w:w="200"/>
        <w:gridCol w:w="45"/>
        <w:gridCol w:w="14"/>
        <w:gridCol w:w="17"/>
        <w:gridCol w:w="225"/>
        <w:gridCol w:w="41"/>
        <w:gridCol w:w="4"/>
        <w:gridCol w:w="17"/>
        <w:gridCol w:w="98"/>
        <w:gridCol w:w="145"/>
        <w:gridCol w:w="20"/>
        <w:gridCol w:w="4"/>
        <w:gridCol w:w="21"/>
        <w:gridCol w:w="256"/>
        <w:gridCol w:w="6"/>
        <w:gridCol w:w="4"/>
        <w:gridCol w:w="21"/>
        <w:gridCol w:w="263"/>
        <w:gridCol w:w="4"/>
        <w:gridCol w:w="21"/>
        <w:gridCol w:w="262"/>
        <w:gridCol w:w="4"/>
        <w:gridCol w:w="11"/>
        <w:gridCol w:w="10"/>
        <w:gridCol w:w="276"/>
        <w:gridCol w:w="30"/>
      </w:tblGrid>
      <w:tr w:rsidR="00971248" w:rsidTr="00BC4BD7">
        <w:trPr>
          <w:trHeight w:val="695"/>
        </w:trPr>
        <w:tc>
          <w:tcPr>
            <w:tcW w:w="4085" w:type="dxa"/>
            <w:gridSpan w:val="10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 РЕБЕНКА</w:t>
            </w:r>
          </w:p>
        </w:tc>
        <w:tc>
          <w:tcPr>
            <w:tcW w:w="6070" w:type="dxa"/>
            <w:gridSpan w:val="83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gridSpan w:val="17"/>
            <w:vMerge w:val="restart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48" w:rsidTr="00BC4BD7">
        <w:trPr>
          <w:trHeight w:val="657"/>
        </w:trPr>
        <w:tc>
          <w:tcPr>
            <w:tcW w:w="926" w:type="dxa"/>
            <w:gridSpan w:val="2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6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  <w:tc>
          <w:tcPr>
            <w:tcW w:w="671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  <w:tc>
          <w:tcPr>
            <w:tcW w:w="2963" w:type="dxa"/>
            <w:gridSpan w:val="40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  <w:gridSpan w:val="42"/>
            <w:vAlign w:val="center"/>
          </w:tcPr>
          <w:p w:rsidR="00971248" w:rsidRPr="00A563DB" w:rsidRDefault="00971248" w:rsidP="00BC4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4" w:type="dxa"/>
            <w:gridSpan w:val="17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48" w:rsidTr="00BC4BD7">
        <w:tc>
          <w:tcPr>
            <w:tcW w:w="552" w:type="dxa"/>
            <w:vMerge w:val="restart"/>
            <w:tcBorders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77" w:type="dxa"/>
            <w:gridSpan w:val="96"/>
            <w:tcBorders>
              <w:left w:val="single" w:sz="4" w:space="0" w:color="auto"/>
            </w:tcBorders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tcBorders>
              <w:left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19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3 до 4 лет</w:t>
            </w:r>
          </w:p>
        </w:tc>
        <w:tc>
          <w:tcPr>
            <w:tcW w:w="1216" w:type="dxa"/>
            <w:gridSpan w:val="31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4 до 5 лет</w:t>
            </w:r>
          </w:p>
        </w:tc>
        <w:tc>
          <w:tcPr>
            <w:tcW w:w="1208" w:type="dxa"/>
            <w:gridSpan w:val="20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5 до 6 лет</w:t>
            </w:r>
          </w:p>
        </w:tc>
        <w:tc>
          <w:tcPr>
            <w:tcW w:w="1209" w:type="dxa"/>
            <w:gridSpan w:val="16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3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3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301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0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313" w:type="dxa"/>
            <w:gridSpan w:val="1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01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1" w:type="dxa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301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301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01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301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305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301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9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23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0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31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1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301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9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2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01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313" w:type="dxa"/>
            <w:gridSpan w:val="1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1" w:type="dxa"/>
            <w:gridSpan w:val="9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301" w:type="dxa"/>
            <w:gridSpan w:val="8"/>
            <w:tcBorders>
              <w:top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98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23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2" w:type="dxa"/>
            <w:shd w:val="clear" w:color="auto" w:fill="404040" w:themeFill="text1" w:themeFillTint="BF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С</w:t>
            </w:r>
          </w:p>
        </w:tc>
        <w:tc>
          <w:tcPr>
            <w:tcW w:w="10957" w:type="dxa"/>
            <w:gridSpan w:val="109"/>
          </w:tcPr>
          <w:p w:rsidR="00971248" w:rsidRPr="007A0F27" w:rsidRDefault="00971248" w:rsidP="00BC4BD7">
            <w:pPr>
              <w:tabs>
                <w:tab w:val="left" w:pos="1723"/>
              </w:tabs>
              <w:rPr>
                <w:rFonts w:ascii="Times New Roman" w:hAnsi="Times New Roman" w:cs="Times New Roman"/>
                <w:b/>
              </w:rPr>
            </w:pPr>
            <w:r w:rsidRPr="007A0F27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971248" w:rsidRPr="007A0F27" w:rsidTr="00BC4BD7">
        <w:tc>
          <w:tcPr>
            <w:tcW w:w="552" w:type="dxa"/>
            <w:shd w:val="clear" w:color="auto" w:fill="A6A6A6" w:themeFill="background1" w:themeFillShade="A6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0F27">
              <w:rPr>
                <w:rFonts w:ascii="Times New Roman" w:hAnsi="Times New Roman" w:cs="Times New Roman"/>
                <w:sz w:val="16"/>
                <w:szCs w:val="16"/>
              </w:rPr>
              <w:t>С1</w:t>
            </w:r>
          </w:p>
        </w:tc>
        <w:tc>
          <w:tcPr>
            <w:tcW w:w="10957" w:type="dxa"/>
            <w:gridSpan w:val="109"/>
          </w:tcPr>
          <w:p w:rsidR="00971248" w:rsidRPr="007A0F27" w:rsidRDefault="00971248" w:rsidP="00BC4BD7">
            <w:pPr>
              <w:ind w:left="-250" w:firstLine="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7A0F27">
              <w:rPr>
                <w:rFonts w:ascii="Times New Roman" w:hAnsi="Times New Roman" w:cs="Times New Roman"/>
                <w:b/>
              </w:rPr>
              <w:t>Эмоционально-личностная сфера</w:t>
            </w: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116840</wp:posOffset>
                  </wp:positionV>
                  <wp:extent cx="321945" cy="321945"/>
                  <wp:effectExtent l="0" t="0" r="0" b="0"/>
                  <wp:wrapThrough wrapText="bothSides">
                    <wp:wrapPolygon edited="0">
                      <wp:start x="0" y="0"/>
                      <wp:lineTo x="0" y="20450"/>
                      <wp:lineTo x="20450" y="20450"/>
                      <wp:lineTo x="20450" y="0"/>
                      <wp:lineTo x="0" y="0"/>
                    </wp:wrapPolygon>
                  </wp:wrapThrough>
                  <wp:docPr id="35" name="Рисунок 3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 Говорит о себе в первом лице – «я»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С1.2. Рассказывает о себе (знает имя, фамилию, возраст, пол, цвет глаз и т.п.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С1.3. Четко формулирует свои желания, интересы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629285</wp:posOffset>
                  </wp:positionV>
                  <wp:extent cx="285115" cy="285115"/>
                  <wp:effectExtent l="0" t="0" r="0" b="0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33" name="Рисунок 3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С1.4. Сопереживает героям сказок, рассказов, мультфильмов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С1.5. Проявляет сочувствие к другим (пытается успокоить, если кто-то огорчен)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С1.6. Определяет и выражает словами чувства другого ребенка («Аня боится»)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С1.7. Проявляет чувства стыда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С1.8. Проявляет чувство гордости (сделал что-то лучше всех)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С1.9. Осознает и может назвать причины своих чувств («Я радуюсь, потому что…»)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С1.10. Понимает причины основных эмоций 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С1.11. Проявляет чувство вины, если кого-то обидел, и может попросить прощения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С1.12. Способен давать оценку плохому или хорошему поступку другого ребенка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С1.13. Контролирует свои эмоции (гнев, радость)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CE3397F" wp14:editId="4421AE34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151765</wp:posOffset>
                  </wp:positionV>
                  <wp:extent cx="438785" cy="438785"/>
                  <wp:effectExtent l="0" t="0" r="0" b="0"/>
                  <wp:wrapThrough wrapText="bothSides">
                    <wp:wrapPolygon edited="0">
                      <wp:start x="0" y="0"/>
                      <wp:lineTo x="0" y="20631"/>
                      <wp:lineTo x="20631" y="20631"/>
                      <wp:lineTo x="20631" y="0"/>
                      <wp:lineTo x="0" y="0"/>
                    </wp:wrapPolygon>
                  </wp:wrapThrough>
                  <wp:docPr id="34" name="Рисунок 34" descr="C:\Users\звёздочки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вёздочки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С1.14. Стремиться действовать самостоятельно без помощи взрослого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С1.15. Стремится подражать действиям взрослого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С1.16. Выполняет просьбу\задание взрослого без контроля с его стороны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С1.17. Выполняет определённые действия без напоминания взрослого (моет руки перед едой)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692150</wp:posOffset>
                  </wp:positionV>
                  <wp:extent cx="412115" cy="412115"/>
                  <wp:effectExtent l="0" t="0" r="0" b="0"/>
                  <wp:wrapThrough wrapText="bothSides">
                    <wp:wrapPolygon edited="0">
                      <wp:start x="0" y="0"/>
                      <wp:lineTo x="0" y="20968"/>
                      <wp:lineTo x="20968" y="20968"/>
                      <wp:lineTo x="20968" y="0"/>
                      <wp:lineTo x="0" y="0"/>
                    </wp:wrapPolygon>
                  </wp:wrapThrough>
                  <wp:docPr id="32" name="Рисунок 3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С1.18.Проявлет настойчивость в достижении результата своих действий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С1.19. Способен возобновлять прерванные действия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С1.20. Способен сохранять внимание во время занятий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С1.21. Проявляет мотивацию к успеху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С1.22. Переживает неудачу, проигрыш, поражение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С1.23. Может формулировать цель своих действий и фиксировать результат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С1.24. Проявляет способность к принятию собственных решений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С1.25. Проявляет способность к внутреннему контролю за своим поведением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С1.26. Самостоятельно выбирает для себя род занятий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С1.27. Проявляет старательность при выполнении работы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FFFFFF" w:themeFill="background1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С1.28.Проявляет способность к самооценке 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С1.29.Проявляет стремление быть примером для других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shd w:val="clear" w:color="auto" w:fill="A6A6A6" w:themeFill="background1" w:themeFillShade="A6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С2</w:t>
            </w:r>
          </w:p>
        </w:tc>
        <w:tc>
          <w:tcPr>
            <w:tcW w:w="10931" w:type="dxa"/>
            <w:gridSpan w:val="108"/>
            <w:vAlign w:val="center"/>
          </w:tcPr>
          <w:p w:rsidR="00971248" w:rsidRPr="00C4108F" w:rsidRDefault="00971248" w:rsidP="00BC4BD7">
            <w:pPr>
              <w:rPr>
                <w:rFonts w:ascii="Times New Roman" w:hAnsi="Times New Roman" w:cs="Times New Roman"/>
                <w:b/>
              </w:rPr>
            </w:pPr>
            <w:r w:rsidRPr="00C4108F">
              <w:rPr>
                <w:rFonts w:ascii="Times New Roman" w:hAnsi="Times New Roman" w:cs="Times New Roman"/>
                <w:b/>
              </w:rPr>
              <w:t>Сфера коммуникации</w:t>
            </w: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365760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31" name="Рисунок 3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С2.1. Проявляет инициативу в установлении контакта со сверстниками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С2.2. наблюдает за действиями сверстников и подражает им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С2.3. Выделяет среди сверстников тех, с кем ему больше всего нравится общаться, играть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С2.4. Делиться с другими детьми игрушками, угощеньем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С2.5. Активно включается в игру с другими детьми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С2.6. Инициирует взаимодействие со сверстниками («Давай играть, в…!», «Давай делать!»)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С2.7. Соблюдает правила игры/очередь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453390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30" name="Рисунок 3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С2.8. Берет на себя определенную роль в иргу, может соблюдать ролевое соподчинение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С2.9. Проявляет готовность оказать помощь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С2.10. Проявляет общительность, легко вступает в разговор с незнакомыми людьми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С2.11. Проявляет способность взаимодействовать со взрослыми в совместной деятельности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С2.12. 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С2.13. Подчиняется правилам и нормам социального поведения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С2.14. Проявляет инициативу и самостоятельность в процессе деятельности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5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39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49" w:type="dxa"/>
            <w:gridSpan w:val="94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5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gridSpan w:val="5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2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276" w:type="dxa"/>
            <w:gridSpan w:val="30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142" w:type="dxa"/>
            <w:gridSpan w:val="19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68" w:type="dxa"/>
            <w:gridSpan w:val="13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9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10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422" w:type="dxa"/>
            <w:gridSpan w:val="10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5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79" w:type="dxa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9" w:type="dxa"/>
            <w:gridSpan w:val="6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14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422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7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9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422" w:type="dxa"/>
            <w:gridSpan w:val="10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5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7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9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1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С2.15. Поддерживает устойчивые дружеские связи с другими детьми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</w:tcPr>
          <w:p w:rsidR="00971248" w:rsidRDefault="00971248" w:rsidP="00BC4BD7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критиковать/хвалить сверстников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  <w:shd w:val="clear" w:color="auto" w:fill="D9D9D9" w:themeFill="background1" w:themeFillShade="D9"/>
          </w:tcPr>
          <w:p w:rsidR="00971248" w:rsidRDefault="00971248" w:rsidP="00BC4BD7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радоваться успехами других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</w:tcPr>
          <w:p w:rsidR="00971248" w:rsidRDefault="00971248" w:rsidP="00BC4BD7">
            <w:pPr>
              <w:ind w:left="47" w:hanging="47"/>
            </w:pP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находить компромисс и разрешать конфликты, соблюдая правила этики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shd w:val="clear" w:color="auto" w:fill="808080" w:themeFill="background1" w:themeFillShade="80"/>
          </w:tcPr>
          <w:p w:rsidR="00971248" w:rsidRPr="00032DFF" w:rsidRDefault="00971248" w:rsidP="00BC4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FF">
              <w:rPr>
                <w:rFonts w:ascii="Times New Roman" w:hAnsi="Times New Roman" w:cs="Times New Roman"/>
                <w:b/>
                <w:sz w:val="20"/>
                <w:szCs w:val="20"/>
              </w:rPr>
              <w:t>С3</w:t>
            </w:r>
          </w:p>
        </w:tc>
        <w:tc>
          <w:tcPr>
            <w:tcW w:w="10958" w:type="dxa"/>
            <w:gridSpan w:val="10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Сфера жизненной практики</w:t>
            </w: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248" w:rsidRPr="007419EB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B24DE66" wp14:editId="3074E345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66675</wp:posOffset>
                  </wp:positionV>
                  <wp:extent cx="401955" cy="401955"/>
                  <wp:effectExtent l="0" t="0" r="0" b="0"/>
                  <wp:wrapThrough wrapText="bothSides">
                    <wp:wrapPolygon edited="0">
                      <wp:start x="0" y="0"/>
                      <wp:lineTo x="0" y="20474"/>
                      <wp:lineTo x="20474" y="20474"/>
                      <wp:lineTo x="20474" y="0"/>
                      <wp:lineTo x="0" y="0"/>
                    </wp:wrapPolygon>
                  </wp:wrapThrough>
                  <wp:docPr id="43" name="Рисунок 43" descr="C:\Users\звёздочки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звёздочки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032DF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Самостоятельно пользуется горшком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мочевой пузырь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кишечник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называет части тела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правую и левую руку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  <w:vAlign w:val="center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-425450</wp:posOffset>
                  </wp:positionV>
                  <wp:extent cx="356235" cy="446405"/>
                  <wp:effectExtent l="0" t="0" r="0" b="0"/>
                  <wp:wrapThrough wrapText="bothSides">
                    <wp:wrapPolygon edited="0">
                      <wp:start x="0" y="0"/>
                      <wp:lineTo x="0" y="20279"/>
                      <wp:lineTo x="20791" y="20279"/>
                      <wp:lineTo x="20791" y="0"/>
                      <wp:lineTo x="0" y="0"/>
                    </wp:wrapPolygon>
                  </wp:wrapThrough>
                  <wp:docPr id="29" name="Рисунок 29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 и пьет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Обслуживает себя за столом (кладет сахар в чай, сыр на хлеб)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вилкой и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-3810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28" name="Рисунок 28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руки, умывается, чистит зубы, пользуется полотенцем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расческой и носовым платком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-3810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27" name="Рисунок 2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Расстегивает и застегивает пуговицы/молнию/липучки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Раздевается и одевается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Аккуратно складывает и убирает свою одежду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завязывает шнурки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212090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26" name="Рисунок 2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чашку, блюдце, тарелку, ложки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вытирать пыль, подметать пол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Убирает за собой игрушки, поддерживает порядок в помещении группы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готовит к занятиям свое рабочее место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ухаживает за растениями и животными уголка природы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220980</wp:posOffset>
                  </wp:positionV>
                  <wp:extent cx="417195" cy="417195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5" name="Рисунок 25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Ориентируется в помещении и на территории детского сада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безопасного поведения и соблюдает их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функцию светофора и понимает значение его сигналов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некоторые дорожные знаки («Пешеходный переход», «Осторожно, дети!»)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дорожного движения для пешеходов и велосипедистов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shd w:val="clear" w:color="auto" w:fill="404040" w:themeFill="text1" w:themeFillTint="BF"/>
            <w:vAlign w:val="center"/>
          </w:tcPr>
          <w:p w:rsidR="00971248" w:rsidRPr="00032DFF" w:rsidRDefault="00971248" w:rsidP="00BC4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</w:p>
        </w:tc>
        <w:tc>
          <w:tcPr>
            <w:tcW w:w="10958" w:type="dxa"/>
            <w:gridSpan w:val="10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146050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24" name="Рисунок 24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П1. Подбирает из ряда картинок с изображением предметов две одинаковые/похожие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0F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Находить различия между изображениями на картинках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П3. Запоминает и рассказывает, что изображено на картинки 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П4. Делает последовательные умозаключения по 2-4 картинкам, рассуждает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915670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23" name="Рисунок 23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П5. Проявляет интерес к новым предметам, пытается установить их назначение и принцип действия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П6. Различает понятия «много» - «мало», «один» - «много»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П7. Проводит сравнения «больше», «меньше», «одинаково»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Проводит сравнения (длиннее – короче, толще – тоньше, шире – уже, быстрее – медленнее)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все основные цвета, сортирует предметы по цвету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тактильные свойства предметов (мягкий, холодный, сухой, колючий)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(круг, треугольник, квадрат) и формы (куб, шар)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Экспериментирует с предметами (бьется – не бьется, тонет – не тонет)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материалы, из которых изготовлены предметы (деревянный, бумажный, металлический, стеклянный)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Сортирует предметы по категориям (фрукты, посуда, и т.п.)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предметы одновременно по нескольким признакам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bookmarkStart w:id="0" w:name="_GoBack"/>
        <w:bookmarkEnd w:id="0"/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«лишний» предмет из множества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Сравнивает вес предметов (легче – тяжелее)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и называет признаки, назначение и количество (в пределах 5 предметов)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пространственное положение предметов (сверху-снизу, впереди-сзади, справа-слева)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(ромб, овал)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tcBorders>
              <w:bottom w:val="nil"/>
            </w:tcBorders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свойства геометрических фигур (количество углов, равенство сторон)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tcBorders>
              <w:top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измерительными инструментами (весами, линейкой, термометром, секундомером)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51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07" w:type="dxa"/>
            <w:gridSpan w:val="91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2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41" w:type="dxa"/>
            <w:gridSpan w:val="24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24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12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10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40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4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40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1250950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22" name="Рисунок 2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 Знает понятие «половина»/ «половинка»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два или три предмета из множества (взять два или три орешка)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количественные связи (может раздать каждому в группе по две конфеты)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Считает до 5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количественный состав числа 5 (1,1,1,1,1)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значение целого и его частей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10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соотносить количество предметов и числа в пределах 10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предметные множества в пределах 10 (2 фишки и 3 фишки – вместе будет 5 фишек)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Раскладывает предметные множества в пределах 10 (7 фишек можно разделить на 4 и 3 фишки)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изображение цифр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Применяет счет в повседневной жизни, игре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Обнаруживает постоянство или изменение количества (было – стало)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Решает простые задачи на сложение и вычитание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запись простых математических последовательностей (от меньшего числа к большему или наоборот)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смысл числа как символа для выражения количества, длины, веса и т.п.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считать группы предметов (1 пара, 2 пары)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20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526415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21" name="Рисунок 21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 Знает названия времен года и главные различия между ними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ход времени в распорядке дня (утро-день-вечер-ночь)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применяет понятия, структурирующие время (вчера-сегодня-завтра)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последовательность времен года и сезонные изменения (набухли почки, отцвели цветы, начался листопад)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описать особенности природы и жизни людей в разные времена года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чередование месяцев в году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дни недели и их последовательность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календарем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часами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понятия «сначала», «потом», «до», «после», «раньше», «позже», «одновременно»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1410970</wp:posOffset>
                  </wp:positionV>
                  <wp:extent cx="417195" cy="417195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0" name="Рисунок 20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некоторые цветы (3-5) и деревья (3-5)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животных (5-7)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отдельные явления природы (снег, град, дождь, ветер, туман)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диких и домашних животных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насекомых и птиц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называет детенышей некоторых животных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особенности некоторых природных материалов: вода (прозрачная, льется), камень (твердый, тяжелый), песка(желтый, рассыпается)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Знает, различает овощи, фрукты, ягоды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опасные явления природы (гроза, ураган, шторм, наводнение)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растения (деревья, цветы) и животных (рыбы, птицы, звери, домашние животные)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Рзаличает агрегатные состояния вещества (жидкость, твердое тело, газ/пар)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 существовании круговорота воды в природе, может его описать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элементы погоды, может ее описать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некоторые физические явления (магнетизм, сила тяжести)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названия животных и растений России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и различает по виду основные грибы (белый гриб, лисичка, мухомор)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понятие пищевых цепочек и может классифицировать некоторых животных (травоядные, хищники)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природные закономерности на Земле (жаркий и холодный пояса)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 существовании и особенностях людей разных рас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2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56" w:type="dxa"/>
            <w:gridSpan w:val="96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2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23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24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12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11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6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11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308610</wp:posOffset>
                  </wp:positionV>
                  <wp:extent cx="307340" cy="307340"/>
                  <wp:effectExtent l="0" t="0" r="0" b="0"/>
                  <wp:wrapThrough wrapText="bothSides">
                    <wp:wrapPolygon edited="0">
                      <wp:start x="0" y="0"/>
                      <wp:lineTo x="0" y="20083"/>
                      <wp:lineTo x="20083" y="20083"/>
                      <wp:lineTo x="20083" y="0"/>
                      <wp:lineTo x="0" y="0"/>
                    </wp:wrapPolygon>
                  </wp:wrapThrough>
                  <wp:docPr id="19" name="Рисунок 19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C40">
              <w:rPr>
                <w:rFonts w:ascii="Times New Roman" w:hAnsi="Times New Roman" w:cs="Times New Roman"/>
                <w:sz w:val="18"/>
                <w:szCs w:val="18"/>
              </w:rPr>
              <w:t xml:space="preserve">П70.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интерес к техническим игрушкам (различным машинам, роботам), умеет ими пользоваться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П71. Может пользоваться простыми инструментами (молотком, отверткой, ножницами)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П72. Знает названия основных средств транспорта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1E">
              <w:rPr>
                <w:rFonts w:ascii="Times New Roman" w:hAnsi="Times New Roman" w:cs="Times New Roman"/>
                <w:sz w:val="18"/>
                <w:szCs w:val="18"/>
              </w:rPr>
              <w:t>П73. Знает назначение некоторых технических средств (связи, бытовой, строительной, сельскохозяйственной техники)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П74. Пользуется стационарным/мобильным телефоном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П75. Пользуется компьютером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447675</wp:posOffset>
                  </wp:positionV>
                  <wp:extent cx="189865" cy="383540"/>
                  <wp:effectExtent l="0" t="0" r="0" b="0"/>
                  <wp:wrapNone/>
                  <wp:docPr id="18" name="Рисунок 18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7" r="2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П76. Знает название своего города/поселка/села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П77. Знает название улицы, на которой живет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П78. Знает название столицы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П79. Знает имена, отчества и фамилии членов своей семьи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П80. Знает и называет некоторые профессии, в т.ч. профессии своих родителей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П81. Знает основные праздники, которые отмечаются в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П82. Знает главные достопримечательности своего горда/села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П83. Знает флаг, герб, гимн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П84. Знает названия крупных городов России (не менее 3)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П85. Знает название крупных природных объектов России (рек, озер, гор, морей)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П86.Знает некоторые национальные обычаи и традиции своего народа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shd w:val="clear" w:color="auto" w:fill="404040" w:themeFill="text1" w:themeFillTint="BF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</w:t>
            </w:r>
          </w:p>
        </w:tc>
        <w:tc>
          <w:tcPr>
            <w:tcW w:w="10928" w:type="dxa"/>
            <w:gridSpan w:val="108"/>
            <w:shd w:val="clear" w:color="auto" w:fill="808080" w:themeFill="background1" w:themeFillShade="80"/>
          </w:tcPr>
          <w:p w:rsidR="00971248" w:rsidRPr="00A07A93" w:rsidRDefault="00971248" w:rsidP="00BC4BD7">
            <w:pPr>
              <w:rPr>
                <w:rFonts w:ascii="Times New Roman" w:hAnsi="Times New Roman" w:cs="Times New Roman"/>
                <w:b/>
              </w:rPr>
            </w:pPr>
            <w:r w:rsidRPr="00A07A9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1274445</wp:posOffset>
                  </wp:positionV>
                  <wp:extent cx="285115" cy="285115"/>
                  <wp:effectExtent l="0" t="0" r="0" b="0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17" name="Рисунок 17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Р1. Заменяет/сопровождает некоторые свои действия словами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о том, что видит на картинке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целыми предложениями из 3-5 слов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рассказ о каком-либо событии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логично продолжить начатый рассказ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Задает вопросы (в т.ч. основной вопрос – «Почему?»)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заданные вопросы и отвечает на них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 сложные предложения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имена прилагательные и местоимения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множественное число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Пытается объяснить наблюдаемые явления и события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использует слова-обобщения (фрукты, овощи, деревья, птицы, посуда, мебель)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Описывает положения предметов по отношению к себе («передо мной на тумбочке»)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согласовывает слова предложениях, используя предлоги 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все части речи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Свободно использует сложные предложения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 разных видов</w:t>
            </w:r>
            <w:proofErr w:type="gramEnd"/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Заменяет слова синонимами, подбирает эпитеты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разные значения многозначных слов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описание предметов по образцу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подробный структурированный рассказ по картине/серии картинок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>
              <w:rPr>
                <w:rFonts w:ascii="Times New Roman" w:hAnsi="Times New Roman" w:cs="Times New Roman"/>
                <w:sz w:val="18"/>
                <w:szCs w:val="18"/>
              </w:rPr>
              <w:t>Р22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Рассказывает истории или случаи из жизни в правильной последовательности событий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вести диалог (слушает, реагирует на высказывания, отвечает, задает вопросы)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225425</wp:posOffset>
                  </wp:positionV>
                  <wp:extent cx="343535" cy="343535"/>
                  <wp:effectExtent l="0" t="0" r="0" b="0"/>
                  <wp:wrapThrough wrapText="bothSides">
                    <wp:wrapPolygon edited="0">
                      <wp:start x="0" y="0"/>
                      <wp:lineTo x="0" y="20362"/>
                      <wp:lineTo x="20362" y="20362"/>
                      <wp:lineTo x="20362" y="0"/>
                      <wp:lineTo x="0" y="0"/>
                    </wp:wrapPolygon>
                  </wp:wrapThrough>
                  <wp:docPr id="16" name="Рисунок 16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34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понятно (не только для близких, но и для посторонних людей)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Отчетливо произносит слова, разделяет их в речи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первый звук в слове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pPr>
              <w:tabs>
                <w:tab w:val="left" w:pos="760"/>
              </w:tabs>
            </w:pP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звуки в словах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Делит слова на слоги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Подбирает рифмы к словам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504190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15" name="Рисунок 15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следить за сюжетом длинного рассказа, сказки, истории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текстом и иллюстрациями в книге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историями и собственным опытом («Я тоже видел…», «И у нас было…»)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Пересказывает сказки, истории, рассказы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Заучивает стихи и читает их перед зрителями (другими детьми и взрослыми)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название некоторых детских литературных произведении/любимых сказок и рассказов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71248" w:rsidRDefault="00971248" w:rsidP="00971248">
      <w:r>
        <w:br w:type="page"/>
      </w:r>
    </w:p>
    <w:tbl>
      <w:tblPr>
        <w:tblStyle w:val="a5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3375"/>
        <w:gridCol w:w="33"/>
        <w:gridCol w:w="2261"/>
        <w:gridCol w:w="12"/>
        <w:gridCol w:w="415"/>
        <w:gridCol w:w="320"/>
        <w:gridCol w:w="43"/>
        <w:gridCol w:w="255"/>
        <w:gridCol w:w="35"/>
        <w:gridCol w:w="248"/>
        <w:gridCol w:w="40"/>
        <w:gridCol w:w="293"/>
        <w:gridCol w:w="55"/>
        <w:gridCol w:w="234"/>
        <w:gridCol w:w="49"/>
        <w:gridCol w:w="248"/>
        <w:gridCol w:w="36"/>
        <w:gridCol w:w="227"/>
        <w:gridCol w:w="56"/>
        <w:gridCol w:w="258"/>
        <w:gridCol w:w="26"/>
        <w:gridCol w:w="262"/>
        <w:gridCol w:w="21"/>
        <w:gridCol w:w="414"/>
        <w:gridCol w:w="266"/>
        <w:gridCol w:w="21"/>
        <w:gridCol w:w="263"/>
        <w:gridCol w:w="25"/>
        <w:gridCol w:w="262"/>
        <w:gridCol w:w="25"/>
        <w:gridCol w:w="263"/>
        <w:gridCol w:w="25"/>
        <w:gridCol w:w="262"/>
        <w:gridCol w:w="25"/>
        <w:gridCol w:w="276"/>
      </w:tblGrid>
      <w:tr w:rsidR="00971248" w:rsidTr="00BC4BD7"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Пытается читать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узнать по прочитанному взрослым отрывку произведение детской литературы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имена известных детских писателей и поэтов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14" name="Рисунок 14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Р39. Проявляет интерес к буквам, знает и различает начертания некоторых букв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Р40. Пытается писать буквы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Р41. Пытается писать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Р42. Подбирает по буквам соответствующие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Р43. Знает написание отдельных слов (своего имени, названий некоторых предметов)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Р44. Может писать слова и короткие предложения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shd w:val="clear" w:color="auto" w:fill="595959" w:themeFill="text1" w:themeFillTint="A6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Х</w:t>
            </w:r>
          </w:p>
        </w:tc>
        <w:tc>
          <w:tcPr>
            <w:tcW w:w="10929" w:type="dxa"/>
            <w:gridSpan w:val="35"/>
            <w:shd w:val="clear" w:color="auto" w:fill="595959" w:themeFill="text1" w:themeFillTint="A6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</w:tr>
      <w:tr w:rsidR="00971248" w:rsidRPr="007A0F27" w:rsidTr="00BC4BD7">
        <w:tc>
          <w:tcPr>
            <w:tcW w:w="553" w:type="dxa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170DB4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DB4">
              <w:rPr>
                <w:rFonts w:ascii="Times New Roman" w:hAnsi="Times New Roman" w:cs="Times New Roman"/>
                <w:b/>
                <w:sz w:val="18"/>
                <w:szCs w:val="18"/>
              </w:rPr>
              <w:t>Музыка и танец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908685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13" name="Рисунок 13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Х1.1.Играет на доступных музыкальных инструментах (бубен, дудочка, ксилофон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Демонстрирует элементарные вокально-хоровые навыки (поет вместе с другими детьми)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названия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свойства звуков (высокие-низкие, громкие-тихие)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особенности звуков в музыкальном произведении (высоту звучания, динамику)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внимательно слушать музыкальные произведения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знакомые мелодии при повторном их прослушивании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повторить знакомую мелодию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сольному исполнению песен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звучания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виды музыкального искусства (народные песни, опера, эстрадные песни)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имена некоторых известных композиторов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408940</wp:posOffset>
                  </wp:positionV>
                  <wp:extent cx="336550" cy="336550"/>
                  <wp:effectExtent l="0" t="0" r="0" b="0"/>
                  <wp:wrapNone/>
                  <wp:docPr id="12" name="Рисунок 12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заданные движения под музыку (притоптывает, делает повороты туловища в такт)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Произвольно двигается под музыку (фантазийный танец)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Двигается под музыку, последовательно повторяя определенные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элементы танцев (народных и современных)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танцевальные движения с различными атрибутами (лентами, цветами, шарами)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несложные перестроения по схеме танца под руководством взрослого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shd w:val="clear" w:color="auto" w:fill="808080" w:themeFill="background1" w:themeFillShade="80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Изобразительное искусство, конструирование и моделирование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-150495</wp:posOffset>
                  </wp:positionH>
                  <wp:positionV relativeFrom="paragraph">
                    <wp:posOffset>907415</wp:posOffset>
                  </wp:positionV>
                  <wp:extent cx="453390" cy="453390"/>
                  <wp:effectExtent l="0" t="0" r="0" b="0"/>
                  <wp:wrapThrough wrapText="bothSides">
                    <wp:wrapPolygon edited="0">
                      <wp:start x="0" y="0"/>
                      <wp:lineTo x="0" y="20874"/>
                      <wp:lineTo x="20874" y="20874"/>
                      <wp:lineTo x="20874" y="0"/>
                      <wp:lineTo x="0" y="0"/>
                    </wp:wrapPolygon>
                  </wp:wrapThrough>
                  <wp:docPr id="11" name="Рисунок 11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Х2.1Рисует простые изобразительные формы карандашами, фломастерами, мелками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2Подбирает подходящие цвета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3Раскрашивает простые изобразительные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4Отображает в рисунке заданную тему (предметы, персонажи, сюжеты)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5Проявляет способность рисовать по собственному замыслу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6Рисует красками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7Раскрашивает сложные изобразительные формы (не выходит за контур)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8Самостоятельно подбирает цвета, соответствующие изображениям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9Рисует сложные, насыщенные деталями изображения, отчетливо передавая формы предметов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0Рисует человека реалистично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1Рисует с натуры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140335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10" name="Рисунок 10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2Лепит из пластилина/глины простые заданные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3Лепит из пластилина/глины различные предметы, состоящие из нескольких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4Лепит из пластилина/глины фигурки животных, людей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5Лепит из пластилина/глины фигурки и предметы, объединяет в композиции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344805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9" name="Рисунок 9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Делает простые аппликации из 3-5 готовых форм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7Самостоятельно вырезает из бумаги фигуры для аппликации по контуру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8Самостоятельно делает аппликации из нескольких фигур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9Делает сложные аппликации в виде узоров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255270</wp:posOffset>
                  </wp:positionV>
                  <wp:extent cx="336550" cy="336550"/>
                  <wp:effectExtent l="0" t="0" r="0" b="0"/>
                  <wp:wrapNone/>
                  <wp:docPr id="8" name="Рисунок 8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1Складывает/дополняет простую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2Собирает простые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6-8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3Самостоятельно складывает простую мозаику,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4Складывает сложную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5Складывает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различной сложности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6Складывает сложную мозаику по задуманному рисунку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335280</wp:posOffset>
                  </wp:positionV>
                  <wp:extent cx="336550" cy="336550"/>
                  <wp:effectExtent l="0" t="0" r="0" b="0"/>
                  <wp:wrapNone/>
                  <wp:docPr id="7" name="Рисунок 7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7Строит из кубиков заданные объекты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8Строит различные формы и объекты из песка (пирамиду, горку, забор, башню)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9Собирает детали простого конструктора в предметы (домик, елочка, самолет)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30Собирает из конструктора объекты различной сложности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31Собирает из конструктора различные объекты с использованием схемы для конструирования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32Самостоятельно строит композиции из песка (крепость, город)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33Конструирует объекты из различных материалов с элементами изобретательства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50165</wp:posOffset>
                  </wp:positionV>
                  <wp:extent cx="336550" cy="336550"/>
                  <wp:effectExtent l="0" t="0" r="0" b="0"/>
                  <wp:wrapNone/>
                  <wp:docPr id="6" name="Рисунок 6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4Знает материалы и инструменты для изобразительного творчества и их особенности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5Знает и различает основные жанры изобразительного искусства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6Знает имена некоторых известных художников, скульпторов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shd w:val="clear" w:color="auto" w:fill="595959" w:themeFill="text1" w:themeFillTint="A6"/>
          </w:tcPr>
          <w:p w:rsidR="00971248" w:rsidRPr="007138F9" w:rsidRDefault="00971248" w:rsidP="00BC4BD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</w:t>
            </w:r>
          </w:p>
        </w:tc>
        <w:tc>
          <w:tcPr>
            <w:tcW w:w="10929" w:type="dxa"/>
            <w:gridSpan w:val="35"/>
            <w:shd w:val="clear" w:color="auto" w:fill="808080" w:themeFill="background1" w:themeFillShade="80"/>
          </w:tcPr>
          <w:p w:rsidR="00971248" w:rsidRPr="007138F9" w:rsidRDefault="00971248" w:rsidP="00BC4BD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ФИЗИЧЕСКОЕ РАЗВИТИЕ</w:t>
            </w:r>
          </w:p>
        </w:tc>
      </w:tr>
      <w:tr w:rsidR="00971248" w:rsidRPr="007A0F27" w:rsidTr="00BC4BD7">
        <w:tc>
          <w:tcPr>
            <w:tcW w:w="553" w:type="dxa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Ф1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971248" w:rsidRPr="007138F9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Крупная моторика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227965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5" name="Рисунок 5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Ф1.1 Координирует движения рук и ног (хлопает в ладоши и притоптывает, марширует)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2Удерживает равновесие, стоя на одно ноге не менее 15 секунд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3Может пройти строго по линии, не нарушая ее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4Может пройти по гимнастической скамейке, сохраняя равновесие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5Может пройти по прямой линии спиной вперед не менее 4-6 шагов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6Может уверенно стоять на одной ноге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7Полностью контролирует свои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F3F9D58" wp14:editId="1683F331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328930</wp:posOffset>
                  </wp:positionV>
                  <wp:extent cx="431165" cy="431165"/>
                  <wp:effectExtent l="0" t="0" r="6985" b="6985"/>
                  <wp:wrapThrough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hrough>
                  <wp:docPr id="49" name="Рисунок 49" descr="C:\Users\звёздочки\AppData\Local\Microsoft\Windows\INetCache\Content.Word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звёздочки\AppData\Local\Microsoft\Windows\INetCache\Content.Word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8Точно выполняет заданные упражнения во время зарядки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9Бегает, свободно сохраняя равновесие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0Лазает по спортивной лестнице вверх и вниз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Прыгает, отталкиваясь двумя ногами,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2Пролезает в гимнастический обруч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3Перепрыгивает через препятствия высотой более 10 см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4Прыгает через скакалку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5Прыгает на одной ноге не менее 10 прыжков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6Прыгает в длину (до 1 метра)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7Выполняет прыжки на месте и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53975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4" name="Рисунок 4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8Бросает и ловит мяч двумя руками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9Бросает мяч  одной рукой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>
              <w:rPr>
                <w:rFonts w:ascii="Times New Roman" w:hAnsi="Times New Roman" w:cs="Times New Roman"/>
                <w:sz w:val="18"/>
                <w:szCs w:val="18"/>
              </w:rPr>
              <w:t>Ф1.20Отбивает мяч о землю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Ловит маленький мяч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169545</wp:posOffset>
                  </wp:positionV>
                  <wp:extent cx="461010" cy="461010"/>
                  <wp:effectExtent l="0" t="0" r="0" b="0"/>
                  <wp:wrapThrough wrapText="bothSides">
                    <wp:wrapPolygon edited="0">
                      <wp:start x="0" y="0"/>
                      <wp:lineTo x="0" y="20529"/>
                      <wp:lineTo x="20529" y="20529"/>
                      <wp:lineTo x="20529" y="0"/>
                      <wp:lineTo x="0" y="0"/>
                    </wp:wrapPolygon>
                  </wp:wrapThrough>
                  <wp:docPr id="3" name="Рисунок 3" descr="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22Катается на трехколесном велосипеде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23Самостоятельно катается на санках с горки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24Катается на лыжах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25Катается на коньках/роликах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26Катается на двухколесном велосипеде/самокате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27Может плавать без поддержки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28Знает элементы спортивных игр и участвует в них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tcBorders>
              <w:top w:val="nil"/>
            </w:tcBorders>
            <w:shd w:val="clear" w:color="auto" w:fill="808080" w:themeFill="background1" w:themeFillShade="80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Ф2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971248" w:rsidRPr="00A62D5C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Мелкая моторика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396875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2" name="Рисунок 2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 Вдевает веревку в кольцо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Ф2.2 Разбирает пирамидку и собирает ее с учетом величины колец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Ф2.3 Называет крупные бусины или пуговицы на нитку (шнурок)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Ф2.4Использует щипковый захват для действий с мелкими предметами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Ф2.5 Складывает мелкие предметы (камешки, пуговицы) в определенном порядке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Ф2.6 Открывает и закрывает задвижки, замки, пользуется ключом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Ф2.7 Закручивает и откручивает мелкие предметы (детали игрушек, конструктора)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Ф2.8 Самостоятельно вдевает шнурки в ботинки/кроссовки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Ф2.9 Нанизывает мелкие бусинки на ниточку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132715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1" name="Рисунок 1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Ф2.10 Рисует прямую линию и круг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Ф2.11 Проводит прямую линию строго между двумя ограничительными линиями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Ф2.12 Складывает бумагу по заданным линиям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Ф2.13 Режем бумагу ножницами строго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Ф2.14 Может аккуратно обрывать бумагу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71248" w:rsidRPr="007A0F27" w:rsidRDefault="00971248" w:rsidP="00971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11E41" w:rsidRPr="00611E41" w:rsidRDefault="00611E41" w:rsidP="00611E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41" w:rsidRDefault="00611E41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111" w:rsidRPr="00593F1A" w:rsidRDefault="00323E59" w:rsidP="007138F9">
      <w:r>
        <w:rPr>
          <w:rFonts w:ascii="Times New Roman" w:hAnsi="Times New Roman" w:cs="Times New Roman"/>
        </w:rPr>
        <w:tab/>
      </w:r>
    </w:p>
    <w:sectPr w:rsidR="00F07111" w:rsidRPr="00593F1A" w:rsidSect="00051D4B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84307"/>
    <w:multiLevelType w:val="hybridMultilevel"/>
    <w:tmpl w:val="65A00AAC"/>
    <w:lvl w:ilvl="0" w:tplc="D1147E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50"/>
    <w:rsid w:val="0000507F"/>
    <w:rsid w:val="000065CA"/>
    <w:rsid w:val="00013812"/>
    <w:rsid w:val="000262EC"/>
    <w:rsid w:val="00032DFF"/>
    <w:rsid w:val="00051D4B"/>
    <w:rsid w:val="00081477"/>
    <w:rsid w:val="000A527A"/>
    <w:rsid w:val="000B2502"/>
    <w:rsid w:val="000D689C"/>
    <w:rsid w:val="000E0DE8"/>
    <w:rsid w:val="000E1031"/>
    <w:rsid w:val="000E5BD7"/>
    <w:rsid w:val="000F3AEA"/>
    <w:rsid w:val="000F53F9"/>
    <w:rsid w:val="00107941"/>
    <w:rsid w:val="00115551"/>
    <w:rsid w:val="00125B1B"/>
    <w:rsid w:val="00142AEA"/>
    <w:rsid w:val="00164658"/>
    <w:rsid w:val="00170DB4"/>
    <w:rsid w:val="001736B5"/>
    <w:rsid w:val="001A6F6A"/>
    <w:rsid w:val="001B2973"/>
    <w:rsid w:val="001C57FB"/>
    <w:rsid w:val="001D575A"/>
    <w:rsid w:val="002151BC"/>
    <w:rsid w:val="00224DF2"/>
    <w:rsid w:val="002515BF"/>
    <w:rsid w:val="002543DC"/>
    <w:rsid w:val="002622C8"/>
    <w:rsid w:val="00276844"/>
    <w:rsid w:val="00282FA1"/>
    <w:rsid w:val="00286DCD"/>
    <w:rsid w:val="00287D43"/>
    <w:rsid w:val="002A77CB"/>
    <w:rsid w:val="002B12FA"/>
    <w:rsid w:val="002B1F0D"/>
    <w:rsid w:val="002B7FC4"/>
    <w:rsid w:val="002C091C"/>
    <w:rsid w:val="002C2B37"/>
    <w:rsid w:val="002E7C21"/>
    <w:rsid w:val="00321B1B"/>
    <w:rsid w:val="00323E59"/>
    <w:rsid w:val="00332221"/>
    <w:rsid w:val="00343EF1"/>
    <w:rsid w:val="003553B7"/>
    <w:rsid w:val="003840AE"/>
    <w:rsid w:val="00384371"/>
    <w:rsid w:val="003B1FA5"/>
    <w:rsid w:val="003B4A5C"/>
    <w:rsid w:val="003C0C89"/>
    <w:rsid w:val="003D6FBE"/>
    <w:rsid w:val="003F42BF"/>
    <w:rsid w:val="00405C50"/>
    <w:rsid w:val="0040648D"/>
    <w:rsid w:val="00407303"/>
    <w:rsid w:val="00424BC5"/>
    <w:rsid w:val="00433C40"/>
    <w:rsid w:val="00486473"/>
    <w:rsid w:val="004F6404"/>
    <w:rsid w:val="00537CA9"/>
    <w:rsid w:val="00545B93"/>
    <w:rsid w:val="00560DF2"/>
    <w:rsid w:val="00591672"/>
    <w:rsid w:val="00593F1A"/>
    <w:rsid w:val="005B00F1"/>
    <w:rsid w:val="005B0380"/>
    <w:rsid w:val="005F7969"/>
    <w:rsid w:val="00611E41"/>
    <w:rsid w:val="00653077"/>
    <w:rsid w:val="00665117"/>
    <w:rsid w:val="00670D90"/>
    <w:rsid w:val="00681538"/>
    <w:rsid w:val="006B4F3C"/>
    <w:rsid w:val="006C1F8B"/>
    <w:rsid w:val="006D15EE"/>
    <w:rsid w:val="006D4DF8"/>
    <w:rsid w:val="00705107"/>
    <w:rsid w:val="007138F9"/>
    <w:rsid w:val="00720C77"/>
    <w:rsid w:val="007419EB"/>
    <w:rsid w:val="0074236A"/>
    <w:rsid w:val="007605D4"/>
    <w:rsid w:val="00760E0C"/>
    <w:rsid w:val="007630E0"/>
    <w:rsid w:val="00765A37"/>
    <w:rsid w:val="00792425"/>
    <w:rsid w:val="007A0F27"/>
    <w:rsid w:val="008136C7"/>
    <w:rsid w:val="00823069"/>
    <w:rsid w:val="00847F71"/>
    <w:rsid w:val="008B387B"/>
    <w:rsid w:val="008F65A3"/>
    <w:rsid w:val="00927BF0"/>
    <w:rsid w:val="00971248"/>
    <w:rsid w:val="00983C67"/>
    <w:rsid w:val="00994090"/>
    <w:rsid w:val="009D353C"/>
    <w:rsid w:val="009D64DE"/>
    <w:rsid w:val="009E087C"/>
    <w:rsid w:val="009E3768"/>
    <w:rsid w:val="00A02D68"/>
    <w:rsid w:val="00A07A93"/>
    <w:rsid w:val="00A14984"/>
    <w:rsid w:val="00A563DB"/>
    <w:rsid w:val="00A62D5C"/>
    <w:rsid w:val="00A902F9"/>
    <w:rsid w:val="00A90CB0"/>
    <w:rsid w:val="00A93E63"/>
    <w:rsid w:val="00AB6DB7"/>
    <w:rsid w:val="00AD34A3"/>
    <w:rsid w:val="00AE6253"/>
    <w:rsid w:val="00B0326F"/>
    <w:rsid w:val="00B06530"/>
    <w:rsid w:val="00B10560"/>
    <w:rsid w:val="00B151F4"/>
    <w:rsid w:val="00B16D7C"/>
    <w:rsid w:val="00B235F0"/>
    <w:rsid w:val="00B3537D"/>
    <w:rsid w:val="00B37F1E"/>
    <w:rsid w:val="00B8701A"/>
    <w:rsid w:val="00B902E1"/>
    <w:rsid w:val="00BC3005"/>
    <w:rsid w:val="00BE5555"/>
    <w:rsid w:val="00C03F8A"/>
    <w:rsid w:val="00C044C8"/>
    <w:rsid w:val="00C4108F"/>
    <w:rsid w:val="00C44BB0"/>
    <w:rsid w:val="00C84818"/>
    <w:rsid w:val="00C92531"/>
    <w:rsid w:val="00C933B2"/>
    <w:rsid w:val="00CA4C83"/>
    <w:rsid w:val="00CB05A3"/>
    <w:rsid w:val="00CC265C"/>
    <w:rsid w:val="00CC5AFF"/>
    <w:rsid w:val="00CD6EFA"/>
    <w:rsid w:val="00CE6424"/>
    <w:rsid w:val="00CF0154"/>
    <w:rsid w:val="00D16AE1"/>
    <w:rsid w:val="00D556FD"/>
    <w:rsid w:val="00D63AA5"/>
    <w:rsid w:val="00D63D38"/>
    <w:rsid w:val="00D83390"/>
    <w:rsid w:val="00D942EC"/>
    <w:rsid w:val="00DB25E7"/>
    <w:rsid w:val="00DF0566"/>
    <w:rsid w:val="00DF6ABC"/>
    <w:rsid w:val="00E11C42"/>
    <w:rsid w:val="00E35AD7"/>
    <w:rsid w:val="00E720B5"/>
    <w:rsid w:val="00E76C5C"/>
    <w:rsid w:val="00E823A3"/>
    <w:rsid w:val="00E82C1B"/>
    <w:rsid w:val="00E90BF6"/>
    <w:rsid w:val="00E951C9"/>
    <w:rsid w:val="00EA0C24"/>
    <w:rsid w:val="00EA4462"/>
    <w:rsid w:val="00EB0A46"/>
    <w:rsid w:val="00EE7188"/>
    <w:rsid w:val="00F0650F"/>
    <w:rsid w:val="00F06688"/>
    <w:rsid w:val="00F07111"/>
    <w:rsid w:val="00F27F60"/>
    <w:rsid w:val="00F33981"/>
    <w:rsid w:val="00F64EE9"/>
    <w:rsid w:val="00F7702A"/>
    <w:rsid w:val="00F777AF"/>
    <w:rsid w:val="00F946BF"/>
    <w:rsid w:val="00FA061F"/>
    <w:rsid w:val="00FC3281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5772"/>
  <w15:docId w15:val="{93BFF162-FAFE-4ECE-ABD8-27E4E33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5EB8-3C7E-4002-84F1-CA6A92E8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4031</TotalTime>
  <Pages>10</Pages>
  <Words>4143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User</cp:lastModifiedBy>
  <cp:revision>132</cp:revision>
  <cp:lastPrinted>2016-08-25T16:12:00Z</cp:lastPrinted>
  <dcterms:created xsi:type="dcterms:W3CDTF">2016-08-25T15:18:00Z</dcterms:created>
  <dcterms:modified xsi:type="dcterms:W3CDTF">2023-08-18T05:35:00Z</dcterms:modified>
</cp:coreProperties>
</file>